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387B7" w14:textId="77777777" w:rsidR="009D2BAC" w:rsidRPr="009C6F66" w:rsidRDefault="009C6F66" w:rsidP="009C6F66">
      <w:pPr>
        <w:jc w:val="center"/>
        <w:rPr>
          <w:rFonts w:ascii="CCW Cursive Writing 9" w:hAnsi="CCW Cursive Writing 9"/>
          <w:b/>
          <w:sz w:val="28"/>
          <w:u w:val="single"/>
        </w:rPr>
      </w:pPr>
      <w:bookmarkStart w:id="0" w:name="_GoBack"/>
      <w:bookmarkEnd w:id="0"/>
      <w:r w:rsidRPr="009C6F66">
        <w:rPr>
          <w:rFonts w:ascii="CCW Cursive Writing 9" w:hAnsi="CCW Cursive Writing 9"/>
          <w:b/>
          <w:sz w:val="28"/>
          <w:u w:val="single"/>
        </w:rPr>
        <w:t>Modal Verbs</w:t>
      </w:r>
    </w:p>
    <w:p w14:paraId="6C2A6F37" w14:textId="77777777" w:rsidR="009C6F66" w:rsidRPr="009C6F66" w:rsidRDefault="009C6F66" w:rsidP="009C6F66">
      <w:pPr>
        <w:jc w:val="center"/>
        <w:rPr>
          <w:rFonts w:ascii="CCW Cursive Writing 9" w:hAnsi="CCW Cursive Writing 9"/>
          <w:sz w:val="28"/>
        </w:rPr>
      </w:pPr>
      <w:r w:rsidRPr="009C6F66">
        <w:rPr>
          <w:rFonts w:ascii="CCW Cursive Writing 9" w:hAnsi="CCW Cursive Writing 9"/>
          <w:sz w:val="28"/>
        </w:rPr>
        <w:t>They can express meanings such as certainty, ability or obligation.</w:t>
      </w:r>
    </w:p>
    <w:p w14:paraId="32F97503" w14:textId="77777777" w:rsidR="009C6F66" w:rsidRPr="009C6F66" w:rsidRDefault="009C6F66" w:rsidP="009C6F66">
      <w:pPr>
        <w:jc w:val="center"/>
        <w:rPr>
          <w:rFonts w:ascii="CCW Cursive Writing 9" w:hAnsi="CCW Cursive Writing 9"/>
          <w:sz w:val="28"/>
        </w:rPr>
      </w:pPr>
      <w:r>
        <w:rPr>
          <w:rFonts w:ascii="CCW Cursive Writing 9" w:hAnsi="CCW Cursive Writing 9"/>
          <w:sz w:val="28"/>
        </w:rPr>
        <w:t xml:space="preserve">will </w:t>
      </w:r>
      <w:r>
        <w:rPr>
          <w:rFonts w:ascii="CCW Cursive Writing 9" w:hAnsi="CCW Cursive Writing 9"/>
          <w:sz w:val="28"/>
        </w:rPr>
        <w:tab/>
      </w:r>
      <w:r w:rsidRPr="009C6F66">
        <w:rPr>
          <w:rFonts w:ascii="CCW Cursive Writing 9" w:hAnsi="CCW Cursive Writing 9"/>
          <w:sz w:val="28"/>
        </w:rPr>
        <w:t xml:space="preserve">would </w:t>
      </w:r>
      <w:r>
        <w:rPr>
          <w:rFonts w:ascii="CCW Cursive Writing 9" w:hAnsi="CCW Cursive Writing 9"/>
          <w:sz w:val="28"/>
        </w:rPr>
        <w:tab/>
      </w:r>
      <w:r w:rsidRPr="009C6F66">
        <w:rPr>
          <w:rFonts w:ascii="CCW Cursive Writing 9" w:hAnsi="CCW Cursive Writing 9"/>
          <w:sz w:val="28"/>
        </w:rPr>
        <w:t>can</w:t>
      </w:r>
      <w:r>
        <w:rPr>
          <w:rFonts w:ascii="CCW Cursive Writing 9" w:hAnsi="CCW Cursive Writing 9"/>
          <w:sz w:val="28"/>
        </w:rPr>
        <w:tab/>
      </w:r>
      <w:r w:rsidRPr="009C6F66">
        <w:rPr>
          <w:rFonts w:ascii="CCW Cursive Writing 9" w:hAnsi="CCW Cursive Writing 9"/>
          <w:sz w:val="28"/>
        </w:rPr>
        <w:t xml:space="preserve"> could </w:t>
      </w:r>
      <w:r>
        <w:rPr>
          <w:rFonts w:ascii="CCW Cursive Writing 9" w:hAnsi="CCW Cursive Writing 9"/>
          <w:sz w:val="28"/>
        </w:rPr>
        <w:tab/>
      </w:r>
      <w:r w:rsidRPr="009C6F66">
        <w:rPr>
          <w:rFonts w:ascii="CCW Cursive Writing 9" w:hAnsi="CCW Cursive Writing 9"/>
          <w:sz w:val="28"/>
        </w:rPr>
        <w:t xml:space="preserve">may might </w:t>
      </w:r>
      <w:r>
        <w:rPr>
          <w:rFonts w:ascii="CCW Cursive Writing 9" w:hAnsi="CCW Cursive Writing 9"/>
          <w:sz w:val="28"/>
        </w:rPr>
        <w:tab/>
      </w:r>
      <w:r w:rsidRPr="009C6F66">
        <w:rPr>
          <w:rFonts w:ascii="CCW Cursive Writing 9" w:hAnsi="CCW Cursive Writing 9"/>
          <w:sz w:val="28"/>
        </w:rPr>
        <w:t>shall</w:t>
      </w:r>
      <w:r>
        <w:rPr>
          <w:rFonts w:ascii="CCW Cursive Writing 9" w:hAnsi="CCW Cursive Writing 9"/>
          <w:sz w:val="28"/>
        </w:rPr>
        <w:tab/>
      </w:r>
      <w:r w:rsidRPr="009C6F66">
        <w:rPr>
          <w:rFonts w:ascii="CCW Cursive Writing 9" w:hAnsi="CCW Cursive Writing 9"/>
          <w:sz w:val="28"/>
        </w:rPr>
        <w:t xml:space="preserve"> should </w:t>
      </w:r>
      <w:r>
        <w:rPr>
          <w:rFonts w:ascii="CCW Cursive Writing 9" w:hAnsi="CCW Cursive Writing 9"/>
          <w:sz w:val="28"/>
        </w:rPr>
        <w:tab/>
      </w:r>
      <w:r w:rsidRPr="009C6F66">
        <w:rPr>
          <w:rFonts w:ascii="CCW Cursive Writing 9" w:hAnsi="CCW Cursive Writing 9"/>
          <w:sz w:val="28"/>
        </w:rPr>
        <w:t xml:space="preserve">must </w:t>
      </w:r>
      <w:r>
        <w:rPr>
          <w:rFonts w:ascii="CCW Cursive Writing 9" w:hAnsi="CCW Cursive Writing 9"/>
          <w:sz w:val="28"/>
        </w:rPr>
        <w:tab/>
      </w:r>
      <w:r w:rsidRPr="009C6F66">
        <w:rPr>
          <w:rFonts w:ascii="CCW Cursive Writing 9" w:hAnsi="CCW Cursive Writing 9"/>
          <w:sz w:val="28"/>
        </w:rPr>
        <w:t>ought</w:t>
      </w:r>
    </w:p>
    <w:p w14:paraId="270ABA73" w14:textId="77777777" w:rsidR="009C6F66" w:rsidRPr="009C6F66" w:rsidRDefault="009C6F66" w:rsidP="009C6F66">
      <w:pPr>
        <w:jc w:val="center"/>
        <w:rPr>
          <w:rFonts w:ascii="CCW Cursive Writing 9" w:hAnsi="CCW Cursive Writing 9"/>
          <w:b/>
          <w:sz w:val="32"/>
          <w:u w:val="single"/>
        </w:rPr>
      </w:pPr>
    </w:p>
    <w:p w14:paraId="619F96C1" w14:textId="77777777" w:rsidR="009C6F66" w:rsidRPr="009C6F66" w:rsidRDefault="009C6F66" w:rsidP="009C6F66">
      <w:pPr>
        <w:jc w:val="center"/>
        <w:rPr>
          <w:rFonts w:ascii="CCW Cursive Writing 9" w:hAnsi="CCW Cursive Writing 9"/>
          <w:b/>
          <w:sz w:val="28"/>
          <w:u w:val="single"/>
        </w:rPr>
      </w:pPr>
      <w:r w:rsidRPr="009C6F66">
        <w:rPr>
          <w:rFonts w:ascii="CCW Cursive Writing 9" w:hAnsi="CCW Cursive Writing 9"/>
          <w:b/>
          <w:sz w:val="28"/>
          <w:u w:val="single"/>
        </w:rPr>
        <w:t>Adverbs of Possibility</w:t>
      </w:r>
    </w:p>
    <w:p w14:paraId="4267672B" w14:textId="77777777" w:rsidR="009C6F66" w:rsidRPr="009C6F66" w:rsidRDefault="009C6F66" w:rsidP="009C6F66">
      <w:pPr>
        <w:jc w:val="center"/>
        <w:rPr>
          <w:rFonts w:ascii="CCW Cursive Writing 9" w:hAnsi="CCW Cursive Writing 9"/>
          <w:sz w:val="28"/>
        </w:rPr>
      </w:pPr>
      <w:r w:rsidRPr="009C6F66">
        <w:rPr>
          <w:rFonts w:ascii="CCW Cursive Writing 9" w:hAnsi="CCW Cursive Writing 9"/>
          <w:sz w:val="28"/>
        </w:rPr>
        <w:t>They show how certain we are about something.</w:t>
      </w:r>
    </w:p>
    <w:p w14:paraId="13EDBC88" w14:textId="77777777" w:rsidR="009C6F66" w:rsidRDefault="009C6F66" w:rsidP="009C6F66">
      <w:pPr>
        <w:jc w:val="center"/>
        <w:rPr>
          <w:rFonts w:ascii="CCW Cursive Writing 9" w:hAnsi="CCW Cursive Writing 9"/>
          <w:sz w:val="32"/>
        </w:rPr>
      </w:pPr>
      <w:r w:rsidRPr="009C6F66">
        <w:rPr>
          <w:rFonts w:ascii="CCW Cursive Writing 9" w:hAnsi="CCW Cursive Writing 9"/>
          <w:sz w:val="28"/>
        </w:rPr>
        <w:t>perhaps</w:t>
      </w:r>
      <w:r w:rsidRPr="009C6F66">
        <w:rPr>
          <w:rFonts w:ascii="CCW Cursive Writing 9" w:hAnsi="CCW Cursive Writing 9"/>
          <w:sz w:val="28"/>
        </w:rPr>
        <w:tab/>
      </w:r>
      <w:r w:rsidRPr="009C6F66">
        <w:rPr>
          <w:rFonts w:ascii="CCW Cursive Writing 9" w:hAnsi="CCW Cursive Writing 9"/>
          <w:sz w:val="28"/>
        </w:rPr>
        <w:tab/>
        <w:t>surely</w:t>
      </w:r>
      <w:r w:rsidRPr="009C6F66">
        <w:rPr>
          <w:rFonts w:ascii="CCW Cursive Writing 9" w:hAnsi="CCW Cursive Writing 9"/>
          <w:sz w:val="28"/>
        </w:rPr>
        <w:tab/>
      </w:r>
      <w:r>
        <w:rPr>
          <w:rFonts w:ascii="CCW Cursive Writing 9" w:hAnsi="CCW Cursive Writing 9"/>
          <w:sz w:val="28"/>
        </w:rPr>
        <w:tab/>
      </w:r>
      <w:r w:rsidRPr="009C6F66">
        <w:rPr>
          <w:rFonts w:ascii="CCW Cursive Writing 9" w:hAnsi="CCW Cursive Writing 9"/>
          <w:sz w:val="28"/>
        </w:rPr>
        <w:t>certainly</w:t>
      </w:r>
      <w:r w:rsidRPr="009C6F66">
        <w:rPr>
          <w:rFonts w:ascii="CCW Cursive Writing 9" w:hAnsi="CCW Cursive Writing 9"/>
          <w:sz w:val="28"/>
        </w:rPr>
        <w:tab/>
        <w:t>definitely</w:t>
      </w:r>
      <w:r w:rsidRPr="009C6F66">
        <w:rPr>
          <w:rFonts w:ascii="CCW Cursive Writing 9" w:hAnsi="CCW Cursive Writing 9"/>
          <w:sz w:val="28"/>
        </w:rPr>
        <w:tab/>
        <w:t>maybe</w:t>
      </w:r>
      <w:r w:rsidRPr="009C6F66">
        <w:rPr>
          <w:rFonts w:ascii="CCW Cursive Writing 9" w:hAnsi="CCW Cursive Writing 9"/>
          <w:sz w:val="28"/>
        </w:rPr>
        <w:tab/>
      </w:r>
      <w:r>
        <w:rPr>
          <w:rFonts w:ascii="CCW Cursive Writing 9" w:hAnsi="CCW Cursive Writing 9"/>
          <w:sz w:val="28"/>
        </w:rPr>
        <w:tab/>
      </w:r>
      <w:r w:rsidRPr="009C6F66">
        <w:rPr>
          <w:rFonts w:ascii="CCW Cursive Writing 9" w:hAnsi="CCW Cursive Writing 9"/>
          <w:sz w:val="28"/>
        </w:rPr>
        <w:t>possibly</w:t>
      </w:r>
      <w:r w:rsidRPr="009C6F66">
        <w:rPr>
          <w:rFonts w:ascii="CCW Cursive Writing 9" w:hAnsi="CCW Cursive Writing 9"/>
          <w:sz w:val="28"/>
        </w:rPr>
        <w:tab/>
        <w:t>clearly</w:t>
      </w:r>
      <w:r w:rsidRPr="009C6F66">
        <w:rPr>
          <w:rFonts w:ascii="CCW Cursive Writing 9" w:hAnsi="CCW Cursive Writing 9"/>
          <w:sz w:val="28"/>
        </w:rPr>
        <w:tab/>
        <w:t>obviously</w:t>
      </w:r>
      <w:r>
        <w:rPr>
          <w:rFonts w:ascii="CCW Cursive Writing 9" w:hAnsi="CCW Cursive Writing 9"/>
          <w:sz w:val="28"/>
        </w:rPr>
        <w:tab/>
      </w:r>
      <w:r w:rsidRPr="009C6F66">
        <w:rPr>
          <w:rFonts w:ascii="CCW Cursive Writing 9" w:hAnsi="CCW Cursive Writing 9"/>
          <w:sz w:val="28"/>
        </w:rPr>
        <w:tab/>
        <w:t>probably</w:t>
      </w:r>
      <w:r w:rsidRPr="009C6F66">
        <w:rPr>
          <w:rFonts w:ascii="CCW Cursive Writing 9" w:hAnsi="CCW Cursive Writing 9"/>
          <w:sz w:val="32"/>
        </w:rPr>
        <w:tab/>
      </w:r>
    </w:p>
    <w:p w14:paraId="22667411" w14:textId="77777777" w:rsidR="009C6F66" w:rsidRDefault="009C6F66" w:rsidP="009C6F66">
      <w:pPr>
        <w:jc w:val="center"/>
        <w:rPr>
          <w:rFonts w:ascii="CCW Cursive Writing 9" w:hAnsi="CCW Cursive Writing 9"/>
          <w:sz w:val="32"/>
        </w:rPr>
      </w:pPr>
    </w:p>
    <w:p w14:paraId="4F7F6EAA" w14:textId="77777777" w:rsidR="009C6F66" w:rsidRDefault="009C6F66" w:rsidP="009C6F66">
      <w:pPr>
        <w:jc w:val="center"/>
        <w:rPr>
          <w:rFonts w:ascii="CCW Cursive Writing 9" w:hAnsi="CCW Cursive Writing 9"/>
          <w:b/>
          <w:sz w:val="28"/>
          <w:u w:val="single"/>
        </w:rPr>
      </w:pPr>
      <w:r w:rsidRPr="009C6F66">
        <w:rPr>
          <w:rFonts w:ascii="CCW Cursive Writing 9" w:hAnsi="CCW Cursive Writing 9"/>
          <w:b/>
          <w:sz w:val="28"/>
          <w:u w:val="single"/>
        </w:rPr>
        <w:t>Relative Pronoun</w:t>
      </w:r>
    </w:p>
    <w:p w14:paraId="66C55C54" w14:textId="77777777" w:rsidR="009C6F66" w:rsidRDefault="009C6F66" w:rsidP="009C6F66">
      <w:pPr>
        <w:jc w:val="center"/>
        <w:rPr>
          <w:rFonts w:ascii="CCW Cursive Writing 9" w:hAnsi="CCW Cursive Writing 9"/>
          <w:sz w:val="28"/>
        </w:rPr>
      </w:pPr>
      <w:r>
        <w:rPr>
          <w:rFonts w:ascii="CCW Cursive Writing 9" w:hAnsi="CCW Cursive Writing 9"/>
          <w:sz w:val="28"/>
        </w:rPr>
        <w:t xml:space="preserve">who </w:t>
      </w:r>
      <w:r>
        <w:rPr>
          <w:rFonts w:ascii="CCW Cursive Writing 9" w:hAnsi="CCW Cursive Writing 9"/>
          <w:sz w:val="28"/>
        </w:rPr>
        <w:tab/>
        <w:t>that</w:t>
      </w:r>
      <w:r>
        <w:rPr>
          <w:rFonts w:ascii="CCW Cursive Writing 9" w:hAnsi="CCW Cursive Writing 9"/>
          <w:sz w:val="28"/>
        </w:rPr>
        <w:tab/>
        <w:t xml:space="preserve"> which </w:t>
      </w:r>
      <w:r>
        <w:rPr>
          <w:rFonts w:ascii="CCW Cursive Writing 9" w:hAnsi="CCW Cursive Writing 9"/>
          <w:sz w:val="28"/>
        </w:rPr>
        <w:tab/>
        <w:t>whom</w:t>
      </w:r>
      <w:r>
        <w:rPr>
          <w:rFonts w:ascii="CCW Cursive Writing 9" w:hAnsi="CCW Cursive Writing 9"/>
          <w:sz w:val="28"/>
        </w:rPr>
        <w:tab/>
        <w:t xml:space="preserve"> whose</w:t>
      </w:r>
      <w:r w:rsidR="00F70C3B">
        <w:rPr>
          <w:rFonts w:ascii="CCW Cursive Writing 9" w:hAnsi="CCW Cursive Writing 9"/>
          <w:sz w:val="28"/>
        </w:rPr>
        <w:t xml:space="preserve"> where</w:t>
      </w:r>
      <w:r w:rsidR="00F70C3B">
        <w:rPr>
          <w:rFonts w:ascii="CCW Cursive Writing 9" w:hAnsi="CCW Cursive Writing 9"/>
          <w:sz w:val="28"/>
        </w:rPr>
        <w:tab/>
        <w:t xml:space="preserve"> when</w:t>
      </w:r>
    </w:p>
    <w:p w14:paraId="3C73E3EC" w14:textId="77777777" w:rsidR="00C8522E" w:rsidRDefault="00C8522E" w:rsidP="009C6F66">
      <w:pPr>
        <w:jc w:val="center"/>
        <w:rPr>
          <w:rFonts w:ascii="CCW Cursive Writing 9" w:hAnsi="CCW Cursive Writing 9"/>
          <w:b/>
          <w:sz w:val="28"/>
          <w:u w:val="single"/>
        </w:rPr>
      </w:pPr>
      <w:r w:rsidRPr="00C8522E">
        <w:rPr>
          <w:rFonts w:ascii="CCW Cursive Writing 9" w:hAnsi="CCW Cursive Writing 9"/>
          <w:b/>
          <w:sz w:val="28"/>
          <w:u w:val="single"/>
        </w:rPr>
        <w:t>Relative Clause</w:t>
      </w:r>
    </w:p>
    <w:p w14:paraId="44FBB3AB" w14:textId="77777777" w:rsidR="00F70C3B" w:rsidRPr="00F70C3B" w:rsidRDefault="00F70C3B" w:rsidP="009C6F66">
      <w:pPr>
        <w:jc w:val="center"/>
        <w:rPr>
          <w:rFonts w:ascii="CCW Cursive Writing 9" w:hAnsi="CCW Cursive Writing 9"/>
          <w:sz w:val="24"/>
        </w:rPr>
      </w:pPr>
      <w:r w:rsidRPr="00F70C3B">
        <w:rPr>
          <w:rFonts w:ascii="CCW Cursive Writing 9" w:hAnsi="CCW Cursive Writing 9"/>
          <w:sz w:val="24"/>
        </w:rPr>
        <w:t xml:space="preserve">A relative clause is a special type of subordinate clause that modifies a noun. It often does this by using a relative pronoun, though it can be omitted. </w:t>
      </w:r>
    </w:p>
    <w:p w14:paraId="07288649" w14:textId="77777777" w:rsidR="00F70C3B" w:rsidRPr="00F70C3B" w:rsidRDefault="00F70C3B" w:rsidP="009C6F66">
      <w:pPr>
        <w:jc w:val="center"/>
        <w:rPr>
          <w:rFonts w:ascii="CCW Cursive Writing 9" w:hAnsi="CCW Cursive Writing 9"/>
          <w:b/>
          <w:sz w:val="24"/>
        </w:rPr>
      </w:pPr>
      <w:r w:rsidRPr="00F70C3B">
        <w:rPr>
          <w:rFonts w:ascii="CCW Cursive Writing 9" w:hAnsi="CCW Cursive Writing 9"/>
          <w:b/>
          <w:sz w:val="24"/>
        </w:rPr>
        <w:t>That’s the boy, who lives near school.</w:t>
      </w:r>
    </w:p>
    <w:p w14:paraId="38B445DC" w14:textId="77777777" w:rsidR="00F70C3B" w:rsidRPr="00F70C3B" w:rsidRDefault="00F70C3B" w:rsidP="009C6F66">
      <w:pPr>
        <w:jc w:val="center"/>
        <w:rPr>
          <w:rFonts w:ascii="CCW Cursive Writing 9" w:hAnsi="CCW Cursive Writing 9"/>
          <w:sz w:val="24"/>
        </w:rPr>
      </w:pPr>
      <w:r w:rsidRPr="00F70C3B">
        <w:rPr>
          <w:rFonts w:ascii="CCW Cursive Writing 9" w:hAnsi="CCW Cursive Writing 9"/>
          <w:sz w:val="24"/>
        </w:rPr>
        <w:t xml:space="preserve">A relative clause can also be attached to a clause. In this case, it refers back to the whole clause rather than the noun. </w:t>
      </w:r>
    </w:p>
    <w:p w14:paraId="76E8CA42" w14:textId="77777777" w:rsidR="00F70C3B" w:rsidRDefault="00F70C3B" w:rsidP="009C6F66">
      <w:pPr>
        <w:jc w:val="center"/>
        <w:rPr>
          <w:rFonts w:ascii="CCW Cursive Writing 9" w:hAnsi="CCW Cursive Writing 9"/>
          <w:b/>
          <w:sz w:val="24"/>
        </w:rPr>
      </w:pPr>
      <w:r w:rsidRPr="00F70C3B">
        <w:rPr>
          <w:rFonts w:ascii="CCW Cursive Writing 9" w:hAnsi="CCW Cursive Writing 9"/>
          <w:b/>
          <w:sz w:val="24"/>
        </w:rPr>
        <w:t>Tom broke the game, which annoyed Ali.</w:t>
      </w:r>
    </w:p>
    <w:p w14:paraId="5BA42ECD" w14:textId="77777777" w:rsidR="00F70C3B" w:rsidRDefault="00F70C3B" w:rsidP="009C6F66">
      <w:pPr>
        <w:jc w:val="center"/>
        <w:rPr>
          <w:rFonts w:ascii="CCW Cursive Writing 9" w:hAnsi="CCW Cursive Writing 9"/>
          <w:b/>
          <w:sz w:val="24"/>
        </w:rPr>
      </w:pPr>
    </w:p>
    <w:p w14:paraId="44A44CCF" w14:textId="77777777" w:rsidR="00772C1C" w:rsidRDefault="00772C1C" w:rsidP="009C6F66">
      <w:pPr>
        <w:jc w:val="center"/>
        <w:rPr>
          <w:rFonts w:ascii="CCW Cursive Writing 9" w:hAnsi="CCW Cursive Writing 9"/>
          <w:b/>
          <w:sz w:val="24"/>
        </w:rPr>
      </w:pPr>
    </w:p>
    <w:p w14:paraId="6E236EF9" w14:textId="77777777" w:rsidR="00772C1C" w:rsidRDefault="00772C1C" w:rsidP="009C6F66">
      <w:pPr>
        <w:jc w:val="center"/>
        <w:rPr>
          <w:rFonts w:ascii="CCW Cursive Writing 9" w:hAnsi="CCW Cursive Writing 9"/>
          <w:b/>
          <w:sz w:val="24"/>
        </w:rPr>
      </w:pPr>
    </w:p>
    <w:p w14:paraId="60653520" w14:textId="77777777" w:rsidR="00F70C3B" w:rsidRPr="00F70C3B" w:rsidRDefault="00F70C3B" w:rsidP="00F70C3B">
      <w:pPr>
        <w:jc w:val="center"/>
        <w:rPr>
          <w:rFonts w:ascii="CCW Cursive Writing 9" w:hAnsi="CCW Cursive Writing 9"/>
          <w:b/>
          <w:sz w:val="24"/>
          <w:u w:val="single"/>
        </w:rPr>
      </w:pPr>
      <w:r w:rsidRPr="00F70C3B">
        <w:rPr>
          <w:rFonts w:ascii="CCW Cursive Writing 9" w:hAnsi="CCW Cursive Writing 9"/>
          <w:b/>
          <w:sz w:val="28"/>
          <w:u w:val="single"/>
        </w:rPr>
        <w:lastRenderedPageBreak/>
        <w:t>Cohesion</w:t>
      </w:r>
      <w:r w:rsidR="00772C1C">
        <w:rPr>
          <w:rFonts w:ascii="CCW Cursive Writing 9" w:hAnsi="CCW Cursive Writing 9"/>
          <w:b/>
          <w:sz w:val="28"/>
          <w:u w:val="single"/>
        </w:rPr>
        <w:t>: Linking ideas within a paragraph</w:t>
      </w:r>
      <w:r>
        <w:rPr>
          <w:rFonts w:ascii="CCW Cursive Writing 9" w:hAnsi="CCW Cursive Writing 9"/>
          <w:b/>
          <w:sz w:val="24"/>
          <w:u w:val="single"/>
        </w:rPr>
        <w:t xml:space="preserve"> </w:t>
      </w:r>
    </w:p>
    <w:p w14:paraId="25B3F168" w14:textId="77777777" w:rsidR="00C8522E" w:rsidRDefault="00F70C3B" w:rsidP="009C6F66">
      <w:pPr>
        <w:jc w:val="center"/>
        <w:rPr>
          <w:rFonts w:ascii="CCW Cursive Writing 9" w:hAnsi="CCW Cursive Writing 9"/>
          <w:sz w:val="24"/>
        </w:rPr>
      </w:pPr>
      <w:r w:rsidRPr="00F70C3B">
        <w:rPr>
          <w:rFonts w:ascii="CCW Cursive Writing 9" w:hAnsi="CCW Cursive Writing 9"/>
          <w:sz w:val="24"/>
        </w:rPr>
        <w:t>Cohesive devices help the flow of writing and show how the meanings of the texts parts fit together.</w:t>
      </w:r>
    </w:p>
    <w:p w14:paraId="0340E206" w14:textId="77777777" w:rsidR="00F70C3B" w:rsidRDefault="00772C1C" w:rsidP="009C6F66">
      <w:pPr>
        <w:jc w:val="center"/>
        <w:rPr>
          <w:rFonts w:ascii="CCW Cursive Writing 9" w:hAnsi="CCW Cursive Writing 9"/>
          <w:b/>
          <w:sz w:val="28"/>
          <w:u w:val="single"/>
        </w:rPr>
      </w:pPr>
      <w:r w:rsidRPr="00772C1C">
        <w:rPr>
          <w:rFonts w:ascii="CCW Cursive Writing 9" w:hAnsi="CCW Cursive Writing 9"/>
          <w:b/>
          <w:sz w:val="28"/>
          <w:u w:val="single"/>
        </w:rPr>
        <w:t>Adverbials: Linking ideas across paragraphs using adverbials</w:t>
      </w:r>
    </w:p>
    <w:p w14:paraId="6B2BBF58" w14:textId="77777777" w:rsidR="00772C1C" w:rsidRDefault="00772C1C" w:rsidP="009C6F66">
      <w:pPr>
        <w:jc w:val="center"/>
        <w:rPr>
          <w:rFonts w:ascii="CCW Cursive Writing 9" w:hAnsi="CCW Cursive Writing 9"/>
          <w:sz w:val="24"/>
        </w:rPr>
      </w:pPr>
      <w:r w:rsidRPr="00772C1C">
        <w:rPr>
          <w:rFonts w:ascii="CCW Cursive Writing 9" w:hAnsi="CCW Cursive Writing 9"/>
          <w:b/>
          <w:sz w:val="24"/>
        </w:rPr>
        <w:t>Time:</w:t>
      </w:r>
      <w:r>
        <w:rPr>
          <w:rFonts w:ascii="CCW Cursive Writing 9" w:hAnsi="CCW Cursive Writing 9"/>
          <w:sz w:val="24"/>
        </w:rPr>
        <w:t xml:space="preserve"> later, yesterday, etc.</w:t>
      </w:r>
    </w:p>
    <w:p w14:paraId="08587189" w14:textId="77777777" w:rsidR="00772C1C" w:rsidRDefault="00772C1C" w:rsidP="009C6F66">
      <w:pPr>
        <w:jc w:val="center"/>
        <w:rPr>
          <w:rFonts w:ascii="CCW Cursive Writing 9" w:hAnsi="CCW Cursive Writing 9"/>
          <w:sz w:val="24"/>
        </w:rPr>
      </w:pPr>
      <w:r w:rsidRPr="00772C1C">
        <w:rPr>
          <w:rFonts w:ascii="CCW Cursive Writing 9" w:hAnsi="CCW Cursive Writing 9"/>
          <w:b/>
          <w:sz w:val="24"/>
        </w:rPr>
        <w:t>Place:</w:t>
      </w:r>
      <w:r>
        <w:rPr>
          <w:rFonts w:ascii="CCW Cursive Writing 9" w:hAnsi="CCW Cursive Writing 9"/>
          <w:sz w:val="24"/>
        </w:rPr>
        <w:t xml:space="preserve"> nearby, past, by, etc.  </w:t>
      </w:r>
    </w:p>
    <w:p w14:paraId="440841CD" w14:textId="77777777" w:rsidR="00772C1C" w:rsidRDefault="00772C1C" w:rsidP="009C6F66">
      <w:pPr>
        <w:jc w:val="center"/>
        <w:rPr>
          <w:rFonts w:ascii="CCW Cursive Writing 9" w:hAnsi="CCW Cursive Writing 9"/>
          <w:sz w:val="24"/>
        </w:rPr>
      </w:pPr>
      <w:r w:rsidRPr="00772C1C">
        <w:rPr>
          <w:rFonts w:ascii="CCW Cursive Writing 9" w:hAnsi="CCW Cursive Writing 9"/>
          <w:b/>
          <w:sz w:val="24"/>
        </w:rPr>
        <w:t>Number:</w:t>
      </w:r>
      <w:r>
        <w:rPr>
          <w:rFonts w:ascii="CCW Cursive Writing 9" w:hAnsi="CCW Cursive Writing 9"/>
          <w:sz w:val="24"/>
        </w:rPr>
        <w:t xml:space="preserve"> secondly, etc.</w:t>
      </w:r>
    </w:p>
    <w:p w14:paraId="0BD135AF" w14:textId="77777777" w:rsidR="00772C1C" w:rsidRDefault="00772C1C" w:rsidP="009C6F66">
      <w:pPr>
        <w:jc w:val="center"/>
        <w:rPr>
          <w:rFonts w:ascii="CCW Cursive Writing 9" w:hAnsi="CCW Cursive Writing 9"/>
          <w:sz w:val="24"/>
        </w:rPr>
      </w:pPr>
      <w:r w:rsidRPr="00772C1C">
        <w:rPr>
          <w:rFonts w:ascii="CCW Cursive Writing 9" w:hAnsi="CCW Cursive Writing 9"/>
          <w:b/>
          <w:sz w:val="24"/>
        </w:rPr>
        <w:t>Tense choice</w:t>
      </w:r>
      <w:r>
        <w:rPr>
          <w:rFonts w:ascii="CCW Cursive Writing 9" w:hAnsi="CCW Cursive Writing 9"/>
          <w:sz w:val="24"/>
        </w:rPr>
        <w:t xml:space="preserve">: ‘he </w:t>
      </w:r>
      <w:r w:rsidRPr="00772C1C">
        <w:rPr>
          <w:rFonts w:ascii="CCW Cursive Writing 9" w:hAnsi="CCW Cursive Writing 9"/>
          <w:sz w:val="24"/>
          <w:u w:val="single"/>
        </w:rPr>
        <w:t>had</w:t>
      </w:r>
      <w:r>
        <w:rPr>
          <w:rFonts w:ascii="CCW Cursive Writing 9" w:hAnsi="CCW Cursive Writing 9"/>
          <w:sz w:val="24"/>
        </w:rPr>
        <w:t xml:space="preserve"> seen her before’</w:t>
      </w:r>
    </w:p>
    <w:p w14:paraId="740536BD" w14:textId="77777777" w:rsidR="00772C1C" w:rsidRDefault="00772C1C" w:rsidP="009C6F66">
      <w:pPr>
        <w:jc w:val="center"/>
        <w:rPr>
          <w:rFonts w:ascii="CCW Cursive Writing 9" w:hAnsi="CCW Cursive Writing 9"/>
          <w:sz w:val="24"/>
        </w:rPr>
      </w:pPr>
    </w:p>
    <w:p w14:paraId="0711EB66" w14:textId="77777777" w:rsidR="00772C1C" w:rsidRDefault="00772C1C" w:rsidP="009C6F66">
      <w:pPr>
        <w:jc w:val="center"/>
        <w:rPr>
          <w:rFonts w:ascii="CCW Cursive Writing 9" w:hAnsi="CCW Cursive Writing 9"/>
          <w:b/>
          <w:sz w:val="28"/>
          <w:u w:val="single"/>
        </w:rPr>
      </w:pPr>
      <w:r w:rsidRPr="00772C1C">
        <w:rPr>
          <w:rFonts w:ascii="CCW Cursive Writing 9" w:hAnsi="CCW Cursive Writing 9"/>
          <w:b/>
          <w:sz w:val="28"/>
          <w:u w:val="single"/>
        </w:rPr>
        <w:t>Parenthesis</w:t>
      </w:r>
    </w:p>
    <w:p w14:paraId="5580498C" w14:textId="77777777" w:rsidR="00772C1C" w:rsidRDefault="00772C1C" w:rsidP="009C6F66">
      <w:pPr>
        <w:jc w:val="center"/>
        <w:rPr>
          <w:rFonts w:ascii="CCW Cursive Writing 9" w:hAnsi="CCW Cursive Writing 9"/>
          <w:sz w:val="28"/>
        </w:rPr>
      </w:pPr>
      <w:r>
        <w:rPr>
          <w:rFonts w:ascii="CCW Cursive Writing 9" w:hAnsi="CCW Cursive Writing 9"/>
          <w:sz w:val="28"/>
        </w:rPr>
        <w:t>A</w:t>
      </w:r>
      <w:r w:rsidRPr="00772C1C">
        <w:rPr>
          <w:rFonts w:ascii="CCW Cursive Writing 9" w:hAnsi="CCW Cursive Writing 9"/>
          <w:sz w:val="28"/>
        </w:rPr>
        <w:t xml:space="preserve"> word or phrase inserted as an explanation or afterthought into a passage which is grammatically complete without it, in writing usually marked off by brackets, dashes, or commas.</w:t>
      </w:r>
    </w:p>
    <w:p w14:paraId="3592611E" w14:textId="77777777" w:rsidR="00772C1C" w:rsidRPr="00772C1C" w:rsidRDefault="00772C1C" w:rsidP="009C6F66">
      <w:pPr>
        <w:jc w:val="center"/>
        <w:rPr>
          <w:rFonts w:ascii="CCW Cursive Writing 9" w:hAnsi="CCW Cursive Writing 9" w:cs="Arial"/>
          <w:b/>
          <w:sz w:val="24"/>
          <w:lang w:val="en-US"/>
        </w:rPr>
      </w:pPr>
      <w:r w:rsidRPr="00772C1C">
        <w:rPr>
          <w:rFonts w:ascii="CCW Cursive Writing 9" w:hAnsi="CCW Cursive Writing 9" w:cs="Arial"/>
          <w:b/>
          <w:sz w:val="24"/>
          <w:lang w:val="en-US"/>
        </w:rPr>
        <w:t>The president (and his assistant) traveled by private jet.</w:t>
      </w:r>
    </w:p>
    <w:p w14:paraId="4BA48CE5" w14:textId="77777777" w:rsidR="00772C1C" w:rsidRPr="00772C1C" w:rsidRDefault="00772C1C" w:rsidP="009C6F66">
      <w:pPr>
        <w:jc w:val="center"/>
        <w:rPr>
          <w:rFonts w:ascii="CCW Cursive Writing 9" w:hAnsi="CCW Cursive Writing 9" w:cs="Arial"/>
          <w:b/>
          <w:sz w:val="24"/>
          <w:lang w:val="en-US"/>
        </w:rPr>
      </w:pPr>
      <w:r w:rsidRPr="00772C1C">
        <w:rPr>
          <w:rFonts w:ascii="CCW Cursive Writing 9" w:hAnsi="CCW Cursive Writing 9" w:cs="Arial"/>
          <w:b/>
          <w:sz w:val="24"/>
          <w:lang w:val="en-US"/>
        </w:rPr>
        <w:t>Upon discovering the errors—all 124 of them—the publisher immediately recalled the books.</w:t>
      </w:r>
    </w:p>
    <w:p w14:paraId="02BE1499" w14:textId="77777777" w:rsidR="00772C1C" w:rsidRPr="00772C1C" w:rsidRDefault="00772C1C" w:rsidP="009C6F66">
      <w:pPr>
        <w:jc w:val="center"/>
        <w:rPr>
          <w:rFonts w:ascii="CCW Cursive Writing 9" w:hAnsi="CCW Cursive Writing 9" w:cs="Arial"/>
          <w:b/>
          <w:sz w:val="24"/>
          <w:lang w:val="en-US"/>
        </w:rPr>
      </w:pPr>
      <w:r w:rsidRPr="00772C1C">
        <w:rPr>
          <w:rFonts w:ascii="CCW Cursive Writing 9" w:hAnsi="CCW Cursive Writing 9" w:cs="Arial"/>
          <w:b/>
          <w:sz w:val="24"/>
          <w:lang w:val="en-US"/>
        </w:rPr>
        <w:t xml:space="preserve">Mary Smith, a staff writer at the </w:t>
      </w:r>
      <w:r w:rsidRPr="00772C1C">
        <w:rPr>
          <w:rFonts w:ascii="CCW Cursive Writing 9" w:hAnsi="CCW Cursive Writing 9" w:cs="Arial"/>
          <w:b/>
          <w:i/>
          <w:iCs/>
          <w:sz w:val="24"/>
          <w:lang w:val="en-US"/>
        </w:rPr>
        <w:t>Big City Times</w:t>
      </w:r>
      <w:r w:rsidRPr="00772C1C">
        <w:rPr>
          <w:rFonts w:ascii="CCW Cursive Writing 9" w:hAnsi="CCW Cursive Writing 9" w:cs="Arial"/>
          <w:b/>
          <w:sz w:val="24"/>
          <w:lang w:val="en-US"/>
        </w:rPr>
        <w:t>, recently wrote a book on that subject.</w:t>
      </w:r>
    </w:p>
    <w:p w14:paraId="5128D82B" w14:textId="77777777" w:rsidR="00772C1C" w:rsidRPr="00772C1C" w:rsidRDefault="00772C1C" w:rsidP="009C6F66">
      <w:pPr>
        <w:jc w:val="center"/>
        <w:rPr>
          <w:rFonts w:ascii="CCW Cursive Writing 9" w:hAnsi="CCW Cursive Writing 9"/>
          <w:sz w:val="32"/>
        </w:rPr>
      </w:pPr>
    </w:p>
    <w:p w14:paraId="26F9D85F" w14:textId="77777777" w:rsidR="00772C1C" w:rsidRPr="00772C1C" w:rsidRDefault="00772C1C" w:rsidP="009C6F66">
      <w:pPr>
        <w:jc w:val="center"/>
        <w:rPr>
          <w:rFonts w:ascii="CCW Cursive Writing 9" w:hAnsi="CCW Cursive Writing 9"/>
          <w:b/>
          <w:sz w:val="28"/>
          <w:u w:val="single"/>
        </w:rPr>
      </w:pPr>
      <w:r>
        <w:rPr>
          <w:rFonts w:ascii="CCW Cursive Writing 9" w:hAnsi="CCW Cursive Writing 9"/>
          <w:b/>
          <w:sz w:val="28"/>
          <w:u w:val="single"/>
        </w:rPr>
        <w:t>Ambiguity</w:t>
      </w:r>
    </w:p>
    <w:p w14:paraId="59EE6A75" w14:textId="77777777" w:rsidR="00F70C3B" w:rsidRPr="00772C1C" w:rsidRDefault="00772C1C" w:rsidP="009C6F66">
      <w:pPr>
        <w:jc w:val="center"/>
        <w:rPr>
          <w:rFonts w:ascii="CCW Cursive Writing 9" w:hAnsi="CCW Cursive Writing 9"/>
          <w:sz w:val="24"/>
        </w:rPr>
      </w:pPr>
      <w:r w:rsidRPr="00772C1C">
        <w:rPr>
          <w:rFonts w:ascii="CCW Cursive Writing 9" w:hAnsi="CCW Cursive Writing 9"/>
          <w:sz w:val="24"/>
        </w:rPr>
        <w:t xml:space="preserve">Commas can be used to clarify meaning or avoid ambiguity. </w:t>
      </w:r>
    </w:p>
    <w:p w14:paraId="2A770251" w14:textId="77777777" w:rsidR="00772C1C" w:rsidRPr="00772C1C" w:rsidRDefault="00772C1C" w:rsidP="009C6F66">
      <w:pPr>
        <w:jc w:val="center"/>
        <w:rPr>
          <w:rFonts w:ascii="CCW Cursive Writing 9" w:hAnsi="CCW Cursive Writing 9"/>
          <w:b/>
          <w:sz w:val="28"/>
        </w:rPr>
      </w:pPr>
      <w:r w:rsidRPr="00772C1C">
        <w:rPr>
          <w:rFonts w:ascii="CCW Cursive Writing 9" w:hAnsi="CCW Cursive Writing 9"/>
          <w:b/>
          <w:sz w:val="28"/>
        </w:rPr>
        <w:t xml:space="preserve">I like cooking, dogs and children. </w:t>
      </w:r>
    </w:p>
    <w:p w14:paraId="32A0A1E9" w14:textId="77777777" w:rsidR="00772C1C" w:rsidRPr="00772C1C" w:rsidRDefault="00772C1C" w:rsidP="009C6F66">
      <w:pPr>
        <w:jc w:val="center"/>
        <w:rPr>
          <w:rFonts w:ascii="CCW Cursive Writing 9" w:hAnsi="CCW Cursive Writing 9"/>
          <w:b/>
          <w:sz w:val="28"/>
        </w:rPr>
      </w:pPr>
      <w:r w:rsidRPr="00772C1C">
        <w:rPr>
          <w:rFonts w:ascii="CCW Cursive Writing 9" w:hAnsi="CCW Cursive Writing 9"/>
          <w:b/>
          <w:sz w:val="28"/>
        </w:rPr>
        <w:t>I like cooking dogs and children.</w:t>
      </w:r>
    </w:p>
    <w:sectPr w:rsidR="00772C1C" w:rsidRPr="00772C1C" w:rsidSect="00772C1C">
      <w:pgSz w:w="11906" w:h="16838"/>
      <w:pgMar w:top="568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CW Cursive Writing 9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66"/>
    <w:rsid w:val="00772C1C"/>
    <w:rsid w:val="009C6F66"/>
    <w:rsid w:val="009D2BAC"/>
    <w:rsid w:val="00A86178"/>
    <w:rsid w:val="00B627A3"/>
    <w:rsid w:val="00C8522E"/>
    <w:rsid w:val="00F7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553F0"/>
  <w15:chartTrackingRefBased/>
  <w15:docId w15:val="{637CD0FE-8AD5-4895-BC83-B753485C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C1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C1C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Blake</dc:creator>
  <cp:keywords/>
  <dc:description/>
  <cp:lastModifiedBy>Samantha Blake</cp:lastModifiedBy>
  <cp:revision>2</cp:revision>
  <cp:lastPrinted>2017-01-31T22:29:00Z</cp:lastPrinted>
  <dcterms:created xsi:type="dcterms:W3CDTF">2017-06-14T17:52:00Z</dcterms:created>
  <dcterms:modified xsi:type="dcterms:W3CDTF">2017-06-14T17:52:00Z</dcterms:modified>
</cp:coreProperties>
</file>